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 _____________________________________________________  Hour 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 _____________________________________________________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48"/>
          <w:szCs w:val="48"/>
          <w:u w:val="single"/>
          <w:rtl w:val="0"/>
        </w:rPr>
        <w:t xml:space="preserve">The Case of the Picnic Poisoning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On September 23 there was a Community Picnic dinner at 8:00 pm.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Of the 350 people who attended 95 ended up at the hospital. They began arriving at 8:25.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people complained of vomiting, diarrhea, and pain.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#1 - CONTRIBUTOR DATA:</w:t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WHO did what for the picnic?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food did they prepare?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is their job/occupation?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Other important information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MOLLY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ABRAM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JOHN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#2 - ILLNESS CHART: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65"/>
        <w:gridCol w:w="1455"/>
        <w:gridCol w:w="1560"/>
        <w:gridCol w:w="1560"/>
        <w:gridCol w:w="1560"/>
        <w:gridCol w:w="1560"/>
        <w:tblGridChange w:id="0">
          <w:tblGrid>
            <w:gridCol w:w="1665"/>
            <w:gridCol w:w="1455"/>
            <w:gridCol w:w="1560"/>
            <w:gridCol w:w="1560"/>
            <w:gridCol w:w="1560"/>
            <w:gridCol w:w="15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Possible illnesses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Influenza (flu)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Hepatitis 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Salmonella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Lead Poisoning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Cadmium Poisoning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Cause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  <w:t xml:space="preserve"> it takes to get sick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Symptoms</w:t>
            </w:r>
            <w:r w:rsidDel="00000000" w:rsidR="00000000" w:rsidRPr="00000000">
              <w:rPr>
                <w:rtl w:val="0"/>
              </w:rPr>
              <w:t xml:space="preserve"> - what happens to the patient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#3 - EPIDEMIOLOGIST CHART:</w:t>
      </w:r>
      <w:r w:rsidDel="00000000" w:rsidR="00000000" w:rsidRPr="00000000">
        <w:rPr>
          <w:rtl w:val="0"/>
        </w:rPr>
      </w:r>
    </w:p>
    <w:tbl>
      <w:tblPr>
        <w:tblStyle w:val="Table3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60"/>
        <w:gridCol w:w="1095"/>
        <w:gridCol w:w="690"/>
        <w:gridCol w:w="735"/>
        <w:gridCol w:w="760"/>
        <w:gridCol w:w="760"/>
        <w:gridCol w:w="760"/>
        <w:gridCol w:w="760"/>
        <w:gridCol w:w="760"/>
        <w:gridCol w:w="760"/>
        <w:gridCol w:w="760"/>
        <w:gridCol w:w="760"/>
        <w:tblGridChange w:id="0">
          <w:tblGrid>
            <w:gridCol w:w="760"/>
            <w:gridCol w:w="1095"/>
            <w:gridCol w:w="690"/>
            <w:gridCol w:w="735"/>
            <w:gridCol w:w="760"/>
            <w:gridCol w:w="760"/>
            <w:gridCol w:w="760"/>
            <w:gridCol w:w="760"/>
            <w:gridCol w:w="760"/>
            <w:gridCol w:w="760"/>
            <w:gridCol w:w="760"/>
            <w:gridCol w:w="760"/>
          </w:tblGrid>
        </w:tblGridChange>
      </w:tblGrid>
      <w:tr>
        <w:trPr>
          <w:trHeight w:val="480" w:hRule="atLeast"/>
        </w:trPr>
        <w:tc>
          <w:tcPr>
            <w:gridSpan w:val="2"/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Patient information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Are they….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HAM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SALAD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WATER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PUNCH</w:t>
            </w:r>
          </w:p>
        </w:tc>
      </w:tr>
      <w:tr>
        <w:trPr>
          <w:trHeight w:val="420" w:hRule="atLeast"/>
        </w:trPr>
        <w:tc>
          <w:tcPr>
            <w:gridSpan w:val="2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Well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Sick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Well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Sick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Well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Sick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Well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Sick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Well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Sick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Tanner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Ana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Megan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Jim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BriAnn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Juan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Tyson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Paul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Maria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Sarah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Debbie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Allen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Bridget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Laura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Sionne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A: number sick from food item</w:t>
            </w:r>
          </w:p>
        </w:tc>
        <w:tc>
          <w:tcPr>
            <w:gridSpan w:val="2"/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B:  number who ate that food </w:t>
            </w:r>
          </w:p>
        </w:tc>
        <w:tc>
          <w:tcPr>
            <w:gridSpan w:val="2"/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 divided by B = percent sick</w:t>
            </w:r>
          </w:p>
        </w:tc>
        <w:tc>
          <w:tcPr>
            <w:gridSpan w:val="2"/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SUMMARY:</w:t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WHO caused the problem? ____________________</w:t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WHICH food item was the source of the problem?  ___________________</w:t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What TYPE of food poisoning was it? ____________________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